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22" w:rsidRDefault="007E5822" w:rsidP="007E5822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Доступная среда в библиотеках </w:t>
      </w:r>
      <w:proofErr w:type="spellStart"/>
      <w:r>
        <w:rPr>
          <w:b/>
          <w:bCs/>
        </w:rPr>
        <w:t>Викуловского</w:t>
      </w:r>
      <w:proofErr w:type="spellEnd"/>
      <w:r>
        <w:rPr>
          <w:b/>
          <w:bCs/>
        </w:rPr>
        <w:t xml:space="preserve"> </w:t>
      </w:r>
      <w:r w:rsidR="00A95CA6">
        <w:rPr>
          <w:b/>
          <w:bCs/>
        </w:rPr>
        <w:t>округ</w:t>
      </w:r>
      <w:r>
        <w:rPr>
          <w:b/>
          <w:bCs/>
        </w:rPr>
        <w:t>а</w:t>
      </w:r>
    </w:p>
    <w:p w:rsidR="007E5822" w:rsidRPr="007E5822" w:rsidRDefault="007E5822" w:rsidP="007E5822">
      <w:pPr>
        <w:spacing w:line="276" w:lineRule="auto"/>
        <w:jc w:val="center"/>
        <w:rPr>
          <w:b/>
          <w:bCs/>
        </w:rPr>
      </w:pPr>
    </w:p>
    <w:p w:rsidR="007E5822" w:rsidRDefault="007E5822" w:rsidP="007E5822">
      <w:pPr>
        <w:spacing w:line="276" w:lineRule="auto"/>
        <w:ind w:firstLine="567"/>
      </w:pPr>
      <w:r>
        <w:t xml:space="preserve">В 2025 году библиотеки </w:t>
      </w:r>
      <w:proofErr w:type="spellStart"/>
      <w:r>
        <w:t>Викуловского</w:t>
      </w:r>
      <w:proofErr w:type="spellEnd"/>
      <w:r>
        <w:t xml:space="preserve"> </w:t>
      </w:r>
      <w:r w:rsidR="00A95CA6">
        <w:t>округ</w:t>
      </w:r>
      <w:r>
        <w:t>а продолжали создавать пространство, открытое для каждого. Мы стремимся к тому, чтобы люди с ограниченными возможностями здоровья (ОВЗ) имели равный доступ к информации, знаниям и культурной жизни.</w:t>
      </w:r>
    </w:p>
    <w:p w:rsidR="007E5822" w:rsidRDefault="007E5822" w:rsidP="007E5822">
      <w:pPr>
        <w:spacing w:line="276" w:lineRule="auto"/>
        <w:ind w:firstLine="567"/>
      </w:pPr>
      <w:r>
        <w:t>Наша работа строится на принципах инклюзивности, уважения к индивидуальным потребностям и заботе о комфорте каждого посетителя.</w:t>
      </w:r>
    </w:p>
    <w:p w:rsidR="007E5822" w:rsidRDefault="007E5822" w:rsidP="007E5822">
      <w:pPr>
        <w:spacing w:line="276" w:lineRule="auto"/>
        <w:ind w:firstLine="567"/>
      </w:pPr>
    </w:p>
    <w:p w:rsidR="007E5822" w:rsidRDefault="007E5822" w:rsidP="007E5822">
      <w:pPr>
        <w:spacing w:line="276" w:lineRule="auto"/>
        <w:ind w:firstLine="567"/>
        <w:jc w:val="center"/>
        <w:rPr>
          <w:b/>
          <w:bCs/>
        </w:rPr>
      </w:pPr>
      <w:r w:rsidRPr="007E5822">
        <w:rPr>
          <w:b/>
          <w:bCs/>
        </w:rPr>
        <w:t>Основные задачи и направления работы:</w:t>
      </w:r>
    </w:p>
    <w:p w:rsidR="007E5822" w:rsidRDefault="007E5822" w:rsidP="007E5822">
      <w:pPr>
        <w:pStyle w:val="a5"/>
        <w:numPr>
          <w:ilvl w:val="0"/>
          <w:numId w:val="4"/>
        </w:numPr>
        <w:spacing w:line="276" w:lineRule="auto"/>
        <w:ind w:left="0" w:firstLine="567"/>
      </w:pPr>
      <w:r>
        <w:t>Безбарьерная среда: Мы постоянно работаем над тем, чтобы снять физические и информационные барьеры. В библиотеках создаются условия для беспрепятственного доступа и ориентирования в пространстве.</w:t>
      </w:r>
    </w:p>
    <w:p w:rsidR="007E5822" w:rsidRDefault="007E5822" w:rsidP="007E5822">
      <w:pPr>
        <w:pStyle w:val="a5"/>
        <w:numPr>
          <w:ilvl w:val="0"/>
          <w:numId w:val="4"/>
        </w:numPr>
        <w:spacing w:line="276" w:lineRule="auto"/>
        <w:ind w:left="0" w:firstLine="567"/>
      </w:pPr>
      <w:r>
        <w:t>Специальные форматы: Наши фонды включают книги, адаптированные для разных категорий читателей.</w:t>
      </w:r>
    </w:p>
    <w:p w:rsidR="007E5822" w:rsidRDefault="007E5822" w:rsidP="007E5822">
      <w:pPr>
        <w:pStyle w:val="a5"/>
        <w:numPr>
          <w:ilvl w:val="0"/>
          <w:numId w:val="4"/>
        </w:numPr>
        <w:spacing w:line="276" w:lineRule="auto"/>
        <w:ind w:left="0" w:firstLine="567"/>
      </w:pPr>
      <w:r>
        <w:t>Индивидуальная помощь: Библиотекари всегда готовы помочь с поиском и выбором литературы, освоением электронных ресурсов и использованием специального оборудования.</w:t>
      </w:r>
    </w:p>
    <w:p w:rsidR="007E5822" w:rsidRDefault="007E5822" w:rsidP="007E5822">
      <w:pPr>
        <w:pStyle w:val="a5"/>
        <w:numPr>
          <w:ilvl w:val="0"/>
          <w:numId w:val="4"/>
        </w:numPr>
        <w:spacing w:line="276" w:lineRule="auto"/>
        <w:ind w:left="0" w:firstLine="567"/>
      </w:pPr>
      <w:r>
        <w:t>Социализация и общение: Мы организуем мероприятия, которые помогают людям с ОВЗ общаться, обмениваться опытом и чувствовать себя частью активного сообщества.</w:t>
      </w:r>
    </w:p>
    <w:p w:rsidR="007E5822" w:rsidRDefault="007E5822" w:rsidP="007E5822">
      <w:pPr>
        <w:spacing w:line="276" w:lineRule="auto"/>
        <w:ind w:firstLine="567"/>
      </w:pPr>
    </w:p>
    <w:p w:rsidR="007E5822" w:rsidRPr="007E5822" w:rsidRDefault="007E5822" w:rsidP="007E5822">
      <w:pPr>
        <w:spacing w:line="276" w:lineRule="auto"/>
        <w:ind w:firstLine="567"/>
        <w:jc w:val="center"/>
        <w:rPr>
          <w:b/>
          <w:bCs/>
        </w:rPr>
      </w:pPr>
      <w:r w:rsidRPr="007E5822">
        <w:rPr>
          <w:b/>
          <w:bCs/>
        </w:rPr>
        <w:t>Наши читатели</w:t>
      </w:r>
    </w:p>
    <w:p w:rsidR="007E5822" w:rsidRDefault="007E5822" w:rsidP="007E5822">
      <w:pPr>
        <w:spacing w:line="276" w:lineRule="auto"/>
        <w:ind w:firstLine="567"/>
      </w:pPr>
      <w:r>
        <w:t xml:space="preserve">В 2025 году читателями наших библиотек стали 270 пользователей с ограниченными возможностями здоровья. Для тех, кто не может посетить библиотеку самостоятельно, работает служба </w:t>
      </w:r>
      <w:proofErr w:type="spellStart"/>
      <w:r>
        <w:t>внестационарного</w:t>
      </w:r>
      <w:proofErr w:type="spellEnd"/>
      <w:r>
        <w:t xml:space="preserve"> обслуживания. На дому библиотечные услуги получают 18 человек.</w:t>
      </w:r>
    </w:p>
    <w:p w:rsidR="007E5822" w:rsidRDefault="007E5822" w:rsidP="007E5822">
      <w:pPr>
        <w:spacing w:line="276" w:lineRule="auto"/>
        <w:ind w:firstLine="567"/>
      </w:pPr>
    </w:p>
    <w:p w:rsidR="007E5822" w:rsidRPr="007E5822" w:rsidRDefault="007E5822" w:rsidP="007E5822">
      <w:pPr>
        <w:spacing w:line="276" w:lineRule="auto"/>
        <w:ind w:firstLine="567"/>
        <w:jc w:val="center"/>
        <w:rPr>
          <w:b/>
          <w:bCs/>
        </w:rPr>
      </w:pPr>
      <w:r w:rsidRPr="007E5822">
        <w:rPr>
          <w:b/>
          <w:bCs/>
        </w:rPr>
        <w:t>Партнеры и взаимодействие</w:t>
      </w:r>
    </w:p>
    <w:p w:rsidR="007E5822" w:rsidRDefault="007E5822" w:rsidP="007E5822">
      <w:pPr>
        <w:spacing w:line="276" w:lineRule="auto"/>
        <w:ind w:firstLine="567"/>
      </w:pPr>
      <w:r>
        <w:t>Мы убеждены, что только сообща можно добиться реальных результатов. Именно поэтому мы тесно сотрудничаем с профильными общественными организациями:</w:t>
      </w:r>
    </w:p>
    <w:p w:rsidR="007E5822" w:rsidRDefault="007E5822" w:rsidP="007E5822">
      <w:pPr>
        <w:pStyle w:val="a5"/>
        <w:numPr>
          <w:ilvl w:val="0"/>
          <w:numId w:val="3"/>
        </w:numPr>
        <w:spacing w:line="276" w:lineRule="auto"/>
        <w:ind w:left="851"/>
      </w:pPr>
      <w:r>
        <w:t>Викуловская местная организация «Всероссийское общество слепых»</w:t>
      </w:r>
      <w:r w:rsidR="00E0616A">
        <w:t>;</w:t>
      </w:r>
    </w:p>
    <w:p w:rsidR="007E5822" w:rsidRDefault="007E5822" w:rsidP="007E5822">
      <w:pPr>
        <w:pStyle w:val="a5"/>
        <w:numPr>
          <w:ilvl w:val="0"/>
          <w:numId w:val="3"/>
        </w:numPr>
        <w:spacing w:line="276" w:lineRule="auto"/>
        <w:ind w:left="851"/>
      </w:pPr>
      <w:r>
        <w:t>Викуловская местная организация «Всероссийское общество инвалидов»</w:t>
      </w:r>
      <w:r w:rsidR="00E0616A">
        <w:t>.</w:t>
      </w:r>
    </w:p>
    <w:p w:rsidR="007E5822" w:rsidRDefault="007E5822" w:rsidP="007E5822">
      <w:pPr>
        <w:spacing w:line="276" w:lineRule="auto"/>
        <w:ind w:firstLine="567"/>
      </w:pPr>
    </w:p>
    <w:p w:rsidR="007E5822" w:rsidRPr="007E5822" w:rsidRDefault="007E5822" w:rsidP="007E5822">
      <w:pPr>
        <w:spacing w:line="276" w:lineRule="auto"/>
        <w:ind w:firstLine="567"/>
        <w:jc w:val="center"/>
        <w:rPr>
          <w:b/>
          <w:bCs/>
        </w:rPr>
      </w:pPr>
      <w:r w:rsidRPr="007E5822">
        <w:rPr>
          <w:b/>
          <w:bCs/>
        </w:rPr>
        <w:t>Книжный фонд специальных форматов</w:t>
      </w:r>
    </w:p>
    <w:p w:rsidR="007E5822" w:rsidRDefault="007E5822" w:rsidP="007E5822">
      <w:pPr>
        <w:spacing w:line="276" w:lineRule="auto"/>
        <w:ind w:firstLine="567"/>
      </w:pPr>
      <w:r>
        <w:t>Для читателей с нарушениями зрения в библиотеках собрано 237 экземпляров книг в специальных форматах:</w:t>
      </w:r>
    </w:p>
    <w:p w:rsidR="007E5822" w:rsidRDefault="007E5822" w:rsidP="007E5822">
      <w:pPr>
        <w:pStyle w:val="a5"/>
        <w:numPr>
          <w:ilvl w:val="0"/>
          <w:numId w:val="2"/>
        </w:numPr>
        <w:spacing w:line="276" w:lineRule="auto"/>
        <w:ind w:left="851"/>
      </w:pPr>
      <w:r>
        <w:t>Книги с укрупненным шрифтом</w:t>
      </w:r>
      <w:r w:rsidR="00E0616A">
        <w:t>;</w:t>
      </w:r>
    </w:p>
    <w:p w:rsidR="007E5822" w:rsidRDefault="007E5822" w:rsidP="007E5822">
      <w:pPr>
        <w:pStyle w:val="a5"/>
        <w:numPr>
          <w:ilvl w:val="0"/>
          <w:numId w:val="2"/>
        </w:numPr>
        <w:spacing w:line="276" w:lineRule="auto"/>
        <w:ind w:left="851"/>
      </w:pPr>
      <w:r>
        <w:t>Книги, напечатанные шрифтом Брайля</w:t>
      </w:r>
      <w:r w:rsidR="00E0616A">
        <w:t>;</w:t>
      </w:r>
    </w:p>
    <w:p w:rsidR="007E5822" w:rsidRDefault="007E5822" w:rsidP="007E5822">
      <w:pPr>
        <w:pStyle w:val="a5"/>
        <w:numPr>
          <w:ilvl w:val="0"/>
          <w:numId w:val="2"/>
        </w:numPr>
        <w:spacing w:line="276" w:lineRule="auto"/>
        <w:ind w:left="851"/>
      </w:pPr>
      <w:r>
        <w:t>«Говорящие» книги на различных носителях</w:t>
      </w:r>
      <w:r w:rsidR="00E0616A">
        <w:t>.</w:t>
      </w:r>
    </w:p>
    <w:p w:rsidR="007E5822" w:rsidRDefault="007E5822" w:rsidP="007E5822">
      <w:pPr>
        <w:spacing w:line="276" w:lineRule="auto"/>
        <w:ind w:firstLine="567"/>
      </w:pPr>
    </w:p>
    <w:p w:rsidR="007E5822" w:rsidRDefault="007E5822" w:rsidP="007E5822">
      <w:pPr>
        <w:spacing w:line="276" w:lineRule="auto"/>
        <w:ind w:firstLine="567"/>
      </w:pPr>
      <w:r>
        <w:t xml:space="preserve">Для воспроизведения аудиокниг вы можете воспользоваться </w:t>
      </w:r>
      <w:proofErr w:type="spellStart"/>
      <w:r>
        <w:t>тифлофлешплеером</w:t>
      </w:r>
      <w:r w:rsidR="00E0616A">
        <w:t>-</w:t>
      </w:r>
      <w:r>
        <w:t>специальным</w:t>
      </w:r>
      <w:proofErr w:type="spellEnd"/>
      <w:r>
        <w:t xml:space="preserve"> устройством, которое всегда есть в наличии библиотеке.</w:t>
      </w:r>
    </w:p>
    <w:p w:rsidR="007E5822" w:rsidRDefault="007E5822" w:rsidP="007E5822">
      <w:pPr>
        <w:spacing w:line="276" w:lineRule="auto"/>
        <w:ind w:firstLine="567"/>
      </w:pPr>
    </w:p>
    <w:p w:rsidR="007E5822" w:rsidRPr="007E5822" w:rsidRDefault="007E5822" w:rsidP="007E5822">
      <w:pPr>
        <w:spacing w:line="276" w:lineRule="auto"/>
        <w:ind w:firstLine="567"/>
        <w:jc w:val="center"/>
        <w:rPr>
          <w:b/>
          <w:bCs/>
        </w:rPr>
      </w:pPr>
      <w:r w:rsidRPr="007E5822">
        <w:rPr>
          <w:b/>
          <w:bCs/>
        </w:rPr>
        <w:t>Техническое оснащение и комфорт</w:t>
      </w:r>
    </w:p>
    <w:p w:rsidR="007E5822" w:rsidRDefault="007E5822" w:rsidP="007E5822">
      <w:pPr>
        <w:spacing w:line="276" w:lineRule="auto"/>
        <w:ind w:firstLine="567"/>
      </w:pPr>
      <w:r>
        <w:lastRenderedPageBreak/>
        <w:t>Мы стараемся оснастить библиотеки современным оборудованием, чтобы каждый посетитель чувствовал себя уверенно и самостоятельно:</w:t>
      </w:r>
    </w:p>
    <w:p w:rsidR="007E5822" w:rsidRDefault="007E5822" w:rsidP="007E5822">
      <w:pPr>
        <w:pStyle w:val="a5"/>
        <w:numPr>
          <w:ilvl w:val="0"/>
          <w:numId w:val="5"/>
        </w:numPr>
        <w:spacing w:line="276" w:lineRule="auto"/>
        <w:ind w:left="567"/>
      </w:pPr>
      <w:r>
        <w:t xml:space="preserve">Для маломобильных граждан: При входе в библиотеки установлены кнопки вызова сотрудника для оказания ситуационной помощи. В </w:t>
      </w:r>
      <w:proofErr w:type="spellStart"/>
      <w:r>
        <w:t>Викуловской</w:t>
      </w:r>
      <w:proofErr w:type="spellEnd"/>
      <w:r>
        <w:t xml:space="preserve"> центральной </w:t>
      </w:r>
      <w:r w:rsidR="00C56661">
        <w:t>район</w:t>
      </w:r>
      <w:r>
        <w:t xml:space="preserve">ной библиотеке и </w:t>
      </w:r>
      <w:proofErr w:type="spellStart"/>
      <w:r>
        <w:t>Викуловской</w:t>
      </w:r>
      <w:proofErr w:type="spellEnd"/>
      <w:r>
        <w:t xml:space="preserve"> детской районной библиотеке имеются переносные пандусы.</w:t>
      </w:r>
    </w:p>
    <w:p w:rsidR="007E5822" w:rsidRDefault="007E5822" w:rsidP="007E5822">
      <w:pPr>
        <w:pStyle w:val="a5"/>
        <w:numPr>
          <w:ilvl w:val="0"/>
          <w:numId w:val="5"/>
        </w:numPr>
        <w:spacing w:line="276" w:lineRule="auto"/>
        <w:ind w:left="567"/>
      </w:pPr>
      <w:r>
        <w:t>Для слабослышащих посетителей: В зонах обслуживания установлены индукционные петли, которые усиливают звук для пользователей слуховых аппаратов, делая общение с библиотекарем максимально комфортным.</w:t>
      </w:r>
    </w:p>
    <w:p w:rsidR="007E5822" w:rsidRDefault="007E5822" w:rsidP="007E5822">
      <w:pPr>
        <w:pStyle w:val="a5"/>
        <w:numPr>
          <w:ilvl w:val="0"/>
          <w:numId w:val="5"/>
        </w:numPr>
        <w:spacing w:line="276" w:lineRule="auto"/>
        <w:ind w:left="567"/>
      </w:pPr>
      <w:r>
        <w:t>Для слабовидящих посетителей: При входе в библиотеку установлена мнемосхема с тактильными элементами, помогающая сориентироваться в помещениях. Для удобства работы на нашем сайте предусмотрена версия для слабовидящих (переключение в верхней части страницы).</w:t>
      </w:r>
    </w:p>
    <w:p w:rsidR="007E5822" w:rsidRDefault="007E5822" w:rsidP="007E5822">
      <w:pPr>
        <w:spacing w:line="276" w:lineRule="auto"/>
        <w:ind w:firstLine="567"/>
      </w:pPr>
    </w:p>
    <w:p w:rsidR="007E5822" w:rsidRPr="00E0616A" w:rsidRDefault="007E5822" w:rsidP="00E0616A">
      <w:pPr>
        <w:spacing w:line="276" w:lineRule="auto"/>
        <w:ind w:firstLine="567"/>
        <w:jc w:val="center"/>
        <w:rPr>
          <w:b/>
          <w:bCs/>
        </w:rPr>
      </w:pPr>
      <w:r w:rsidRPr="007E5822">
        <w:rPr>
          <w:b/>
          <w:bCs/>
        </w:rPr>
        <w:t>Важные события года:</w:t>
      </w:r>
      <w:r w:rsidRPr="00E0616A">
        <w:rPr>
          <w:b/>
          <w:bCs/>
        </w:rPr>
        <w:t>Диалог на равных</w:t>
      </w:r>
    </w:p>
    <w:p w:rsidR="007E5822" w:rsidRDefault="007E5822" w:rsidP="007E5822">
      <w:pPr>
        <w:spacing w:line="276" w:lineRule="auto"/>
        <w:ind w:firstLine="567"/>
      </w:pPr>
      <w:r>
        <w:t>Традиционно в преддверии Международного дня инвалидов Викуловская центральная районная библиотека становится открытой площадкой для диалога.</w:t>
      </w:r>
    </w:p>
    <w:p w:rsidR="007E5822" w:rsidRDefault="007E5822" w:rsidP="007E5822">
      <w:pPr>
        <w:spacing w:line="276" w:lineRule="auto"/>
        <w:ind w:firstLine="567"/>
      </w:pPr>
      <w:r>
        <w:t xml:space="preserve">В 2025 году у нас в гостях собрались люди с инвалидностью и представители ключевых служб </w:t>
      </w:r>
      <w:r w:rsidR="00A95CA6">
        <w:t>округ</w:t>
      </w:r>
      <w:r>
        <w:t>а. Во встрече приняли участие специалисты Администрации, Комплексного центра социального обслуживания населения (КЦСОН), Центра занятости, Пенсионного фонда, прокуратуры, районной больницы и отдела соцзащиты.</w:t>
      </w:r>
    </w:p>
    <w:p w:rsidR="00A754A6" w:rsidRPr="00224773" w:rsidRDefault="007E5822" w:rsidP="007E5822">
      <w:pPr>
        <w:spacing w:line="276" w:lineRule="auto"/>
        <w:ind w:firstLine="567"/>
      </w:pPr>
      <w:r>
        <w:t>Такие встречи дают возможность не просто получить информацию о льготах или новых законах «из первых рук», но и задать личные вопросы, поделиться проблемами и просто пообщаться в уютной, доверительной обстановке. Для нас очень важно, что библиотека становится местом, где люди с похожими интересами и потребностями могут найти поддержку и понимание.</w:t>
      </w:r>
    </w:p>
    <w:sectPr w:rsidR="00A754A6" w:rsidRPr="00224773" w:rsidSect="002A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2C3"/>
    <w:multiLevelType w:val="multilevel"/>
    <w:tmpl w:val="D66C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475FC"/>
    <w:multiLevelType w:val="hybridMultilevel"/>
    <w:tmpl w:val="2AF0BF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C73852"/>
    <w:multiLevelType w:val="hybridMultilevel"/>
    <w:tmpl w:val="C0A035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97E7260"/>
    <w:multiLevelType w:val="hybridMultilevel"/>
    <w:tmpl w:val="3668A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A7E0BED"/>
    <w:multiLevelType w:val="hybridMultilevel"/>
    <w:tmpl w:val="4BFEA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4A6"/>
    <w:rsid w:val="0000365A"/>
    <w:rsid w:val="00014D7A"/>
    <w:rsid w:val="00014FA1"/>
    <w:rsid w:val="000152E1"/>
    <w:rsid w:val="00016209"/>
    <w:rsid w:val="000260CF"/>
    <w:rsid w:val="0002779D"/>
    <w:rsid w:val="000322AE"/>
    <w:rsid w:val="00032ED2"/>
    <w:rsid w:val="00035656"/>
    <w:rsid w:val="00037677"/>
    <w:rsid w:val="00037704"/>
    <w:rsid w:val="00044E5D"/>
    <w:rsid w:val="000463A9"/>
    <w:rsid w:val="00046632"/>
    <w:rsid w:val="000522EC"/>
    <w:rsid w:val="00053029"/>
    <w:rsid w:val="00055414"/>
    <w:rsid w:val="00055531"/>
    <w:rsid w:val="000565D0"/>
    <w:rsid w:val="00057158"/>
    <w:rsid w:val="00063ACD"/>
    <w:rsid w:val="00063B10"/>
    <w:rsid w:val="000675A2"/>
    <w:rsid w:val="0007187E"/>
    <w:rsid w:val="0007333A"/>
    <w:rsid w:val="000778EF"/>
    <w:rsid w:val="00080242"/>
    <w:rsid w:val="0008107A"/>
    <w:rsid w:val="00081A39"/>
    <w:rsid w:val="00081D63"/>
    <w:rsid w:val="00083B1B"/>
    <w:rsid w:val="000907DD"/>
    <w:rsid w:val="00091A75"/>
    <w:rsid w:val="000937FF"/>
    <w:rsid w:val="000A43F8"/>
    <w:rsid w:val="000A4895"/>
    <w:rsid w:val="000A7AF6"/>
    <w:rsid w:val="000B2054"/>
    <w:rsid w:val="000B5E16"/>
    <w:rsid w:val="000C0474"/>
    <w:rsid w:val="000C1C54"/>
    <w:rsid w:val="000C2C30"/>
    <w:rsid w:val="000C2CFB"/>
    <w:rsid w:val="000C7CAA"/>
    <w:rsid w:val="000D6BB7"/>
    <w:rsid w:val="000E114A"/>
    <w:rsid w:val="000E4FB4"/>
    <w:rsid w:val="000E62E0"/>
    <w:rsid w:val="000E6417"/>
    <w:rsid w:val="000E671C"/>
    <w:rsid w:val="000F1C41"/>
    <w:rsid w:val="000F6BFE"/>
    <w:rsid w:val="000F7057"/>
    <w:rsid w:val="00100488"/>
    <w:rsid w:val="0010105A"/>
    <w:rsid w:val="001013A9"/>
    <w:rsid w:val="0010146F"/>
    <w:rsid w:val="00104E2C"/>
    <w:rsid w:val="00105956"/>
    <w:rsid w:val="00106A40"/>
    <w:rsid w:val="0011030A"/>
    <w:rsid w:val="00112BC0"/>
    <w:rsid w:val="00113D34"/>
    <w:rsid w:val="00114502"/>
    <w:rsid w:val="001149F7"/>
    <w:rsid w:val="00120036"/>
    <w:rsid w:val="00126C9D"/>
    <w:rsid w:val="00130C7C"/>
    <w:rsid w:val="001312F7"/>
    <w:rsid w:val="001323CD"/>
    <w:rsid w:val="0013473A"/>
    <w:rsid w:val="00141110"/>
    <w:rsid w:val="00144810"/>
    <w:rsid w:val="00144C43"/>
    <w:rsid w:val="00145343"/>
    <w:rsid w:val="00146225"/>
    <w:rsid w:val="001473CC"/>
    <w:rsid w:val="00150085"/>
    <w:rsid w:val="001509CB"/>
    <w:rsid w:val="0015109B"/>
    <w:rsid w:val="00152B89"/>
    <w:rsid w:val="001536EA"/>
    <w:rsid w:val="00154703"/>
    <w:rsid w:val="001577B4"/>
    <w:rsid w:val="0016152D"/>
    <w:rsid w:val="00162291"/>
    <w:rsid w:val="00164FB7"/>
    <w:rsid w:val="00170078"/>
    <w:rsid w:val="0017582D"/>
    <w:rsid w:val="00177F36"/>
    <w:rsid w:val="00181E06"/>
    <w:rsid w:val="0018389A"/>
    <w:rsid w:val="00192654"/>
    <w:rsid w:val="001940B1"/>
    <w:rsid w:val="00194F89"/>
    <w:rsid w:val="0019515E"/>
    <w:rsid w:val="00195FB8"/>
    <w:rsid w:val="0019751B"/>
    <w:rsid w:val="001977FC"/>
    <w:rsid w:val="001A2AC9"/>
    <w:rsid w:val="001A53B0"/>
    <w:rsid w:val="001A6370"/>
    <w:rsid w:val="001A645A"/>
    <w:rsid w:val="001A766D"/>
    <w:rsid w:val="001B2C19"/>
    <w:rsid w:val="001C1867"/>
    <w:rsid w:val="001C48FD"/>
    <w:rsid w:val="001C6CD2"/>
    <w:rsid w:val="001C723E"/>
    <w:rsid w:val="001C73F5"/>
    <w:rsid w:val="001C78A6"/>
    <w:rsid w:val="001D18BD"/>
    <w:rsid w:val="001E0CB5"/>
    <w:rsid w:val="001E1F35"/>
    <w:rsid w:val="001E622F"/>
    <w:rsid w:val="001E7275"/>
    <w:rsid w:val="001F3DC9"/>
    <w:rsid w:val="001F6F78"/>
    <w:rsid w:val="00200EE0"/>
    <w:rsid w:val="00203A0C"/>
    <w:rsid w:val="00203DA0"/>
    <w:rsid w:val="0020763E"/>
    <w:rsid w:val="00213609"/>
    <w:rsid w:val="00213BAA"/>
    <w:rsid w:val="00215430"/>
    <w:rsid w:val="00216DF5"/>
    <w:rsid w:val="0021759B"/>
    <w:rsid w:val="0021776C"/>
    <w:rsid w:val="00221085"/>
    <w:rsid w:val="00223772"/>
    <w:rsid w:val="00224773"/>
    <w:rsid w:val="002275F0"/>
    <w:rsid w:val="00232F45"/>
    <w:rsid w:val="00234639"/>
    <w:rsid w:val="00243AE5"/>
    <w:rsid w:val="00245B3F"/>
    <w:rsid w:val="00247B88"/>
    <w:rsid w:val="00250390"/>
    <w:rsid w:val="00251A54"/>
    <w:rsid w:val="002521C0"/>
    <w:rsid w:val="00255297"/>
    <w:rsid w:val="002614AF"/>
    <w:rsid w:val="00263DED"/>
    <w:rsid w:val="00264323"/>
    <w:rsid w:val="002673E1"/>
    <w:rsid w:val="00270084"/>
    <w:rsid w:val="00270376"/>
    <w:rsid w:val="00274454"/>
    <w:rsid w:val="00274B6D"/>
    <w:rsid w:val="00275E96"/>
    <w:rsid w:val="00281196"/>
    <w:rsid w:val="00283468"/>
    <w:rsid w:val="002864BA"/>
    <w:rsid w:val="00287E84"/>
    <w:rsid w:val="0029722F"/>
    <w:rsid w:val="002A25D6"/>
    <w:rsid w:val="002A5703"/>
    <w:rsid w:val="002A5B47"/>
    <w:rsid w:val="002A7D80"/>
    <w:rsid w:val="002B2896"/>
    <w:rsid w:val="002B6FC4"/>
    <w:rsid w:val="002B7F5C"/>
    <w:rsid w:val="002C039E"/>
    <w:rsid w:val="002C1E7A"/>
    <w:rsid w:val="002C200A"/>
    <w:rsid w:val="002C2255"/>
    <w:rsid w:val="002C5509"/>
    <w:rsid w:val="002C63A3"/>
    <w:rsid w:val="002C7DBD"/>
    <w:rsid w:val="002D7FDC"/>
    <w:rsid w:val="002E00ED"/>
    <w:rsid w:val="002E1C0B"/>
    <w:rsid w:val="002E5686"/>
    <w:rsid w:val="002E57D9"/>
    <w:rsid w:val="002E6D88"/>
    <w:rsid w:val="002F0EDC"/>
    <w:rsid w:val="002F427E"/>
    <w:rsid w:val="002F6C6A"/>
    <w:rsid w:val="002F7BFD"/>
    <w:rsid w:val="0030029A"/>
    <w:rsid w:val="00300D15"/>
    <w:rsid w:val="00301D0C"/>
    <w:rsid w:val="00304EF8"/>
    <w:rsid w:val="003057F4"/>
    <w:rsid w:val="0030597D"/>
    <w:rsid w:val="00306CE9"/>
    <w:rsid w:val="003103C4"/>
    <w:rsid w:val="00314EAE"/>
    <w:rsid w:val="00315437"/>
    <w:rsid w:val="003173B6"/>
    <w:rsid w:val="00323974"/>
    <w:rsid w:val="003262CE"/>
    <w:rsid w:val="003271E2"/>
    <w:rsid w:val="00334717"/>
    <w:rsid w:val="00337B11"/>
    <w:rsid w:val="0034326E"/>
    <w:rsid w:val="0034658A"/>
    <w:rsid w:val="00346941"/>
    <w:rsid w:val="003506F7"/>
    <w:rsid w:val="003562A8"/>
    <w:rsid w:val="0035688B"/>
    <w:rsid w:val="00357211"/>
    <w:rsid w:val="00362C01"/>
    <w:rsid w:val="00362D70"/>
    <w:rsid w:val="00363867"/>
    <w:rsid w:val="003645C4"/>
    <w:rsid w:val="003661F1"/>
    <w:rsid w:val="00370963"/>
    <w:rsid w:val="00376FF0"/>
    <w:rsid w:val="0038205F"/>
    <w:rsid w:val="00384E13"/>
    <w:rsid w:val="00386BB5"/>
    <w:rsid w:val="00387A97"/>
    <w:rsid w:val="00393C4E"/>
    <w:rsid w:val="003941DA"/>
    <w:rsid w:val="00394D43"/>
    <w:rsid w:val="003956D1"/>
    <w:rsid w:val="003A2E75"/>
    <w:rsid w:val="003A54C8"/>
    <w:rsid w:val="003A790F"/>
    <w:rsid w:val="003A7AA1"/>
    <w:rsid w:val="003B04B7"/>
    <w:rsid w:val="003B064C"/>
    <w:rsid w:val="003B1394"/>
    <w:rsid w:val="003B4136"/>
    <w:rsid w:val="003B4E62"/>
    <w:rsid w:val="003B619F"/>
    <w:rsid w:val="003B677A"/>
    <w:rsid w:val="003C07A2"/>
    <w:rsid w:val="003C09CB"/>
    <w:rsid w:val="003C0FF3"/>
    <w:rsid w:val="003C4893"/>
    <w:rsid w:val="003C7803"/>
    <w:rsid w:val="003D405C"/>
    <w:rsid w:val="003E11E0"/>
    <w:rsid w:val="003E3320"/>
    <w:rsid w:val="003E6A80"/>
    <w:rsid w:val="003E734B"/>
    <w:rsid w:val="003F05DF"/>
    <w:rsid w:val="003F0CA7"/>
    <w:rsid w:val="003F297F"/>
    <w:rsid w:val="003F33E9"/>
    <w:rsid w:val="003F38BF"/>
    <w:rsid w:val="003F6C54"/>
    <w:rsid w:val="00406342"/>
    <w:rsid w:val="00410221"/>
    <w:rsid w:val="00413A89"/>
    <w:rsid w:val="00414A63"/>
    <w:rsid w:val="00420C22"/>
    <w:rsid w:val="0042447C"/>
    <w:rsid w:val="004267BB"/>
    <w:rsid w:val="00432262"/>
    <w:rsid w:val="00432284"/>
    <w:rsid w:val="00436485"/>
    <w:rsid w:val="004368E7"/>
    <w:rsid w:val="00437EA2"/>
    <w:rsid w:val="00440B15"/>
    <w:rsid w:val="004470F4"/>
    <w:rsid w:val="004477B0"/>
    <w:rsid w:val="00447C6B"/>
    <w:rsid w:val="0045159F"/>
    <w:rsid w:val="00453051"/>
    <w:rsid w:val="00456372"/>
    <w:rsid w:val="00462238"/>
    <w:rsid w:val="00467EB1"/>
    <w:rsid w:val="00470F1C"/>
    <w:rsid w:val="00473A61"/>
    <w:rsid w:val="00473C8D"/>
    <w:rsid w:val="0047555C"/>
    <w:rsid w:val="00476041"/>
    <w:rsid w:val="00476A8C"/>
    <w:rsid w:val="0047707E"/>
    <w:rsid w:val="00482F17"/>
    <w:rsid w:val="00484711"/>
    <w:rsid w:val="0048727E"/>
    <w:rsid w:val="004919F1"/>
    <w:rsid w:val="004932C2"/>
    <w:rsid w:val="004954AE"/>
    <w:rsid w:val="004972A0"/>
    <w:rsid w:val="004A0AA3"/>
    <w:rsid w:val="004A5DE2"/>
    <w:rsid w:val="004B0FD9"/>
    <w:rsid w:val="004B20A0"/>
    <w:rsid w:val="004B29CF"/>
    <w:rsid w:val="004B31B1"/>
    <w:rsid w:val="004C161D"/>
    <w:rsid w:val="004C5370"/>
    <w:rsid w:val="004C622C"/>
    <w:rsid w:val="004D0FBA"/>
    <w:rsid w:val="004D2989"/>
    <w:rsid w:val="004D42CA"/>
    <w:rsid w:val="004D4396"/>
    <w:rsid w:val="004E097A"/>
    <w:rsid w:val="004E57F7"/>
    <w:rsid w:val="004E6110"/>
    <w:rsid w:val="004F26BD"/>
    <w:rsid w:val="004F284E"/>
    <w:rsid w:val="004F3E2B"/>
    <w:rsid w:val="005002DC"/>
    <w:rsid w:val="00500888"/>
    <w:rsid w:val="00505E72"/>
    <w:rsid w:val="0050756D"/>
    <w:rsid w:val="00510DB0"/>
    <w:rsid w:val="0051243D"/>
    <w:rsid w:val="00517154"/>
    <w:rsid w:val="005223F2"/>
    <w:rsid w:val="00522482"/>
    <w:rsid w:val="00525B28"/>
    <w:rsid w:val="00526C21"/>
    <w:rsid w:val="005272CC"/>
    <w:rsid w:val="005301DE"/>
    <w:rsid w:val="005314E4"/>
    <w:rsid w:val="00531901"/>
    <w:rsid w:val="00535828"/>
    <w:rsid w:val="00536758"/>
    <w:rsid w:val="00545892"/>
    <w:rsid w:val="00546D18"/>
    <w:rsid w:val="00547E9E"/>
    <w:rsid w:val="00547EF7"/>
    <w:rsid w:val="0055093E"/>
    <w:rsid w:val="00552A58"/>
    <w:rsid w:val="00554EEB"/>
    <w:rsid w:val="00557292"/>
    <w:rsid w:val="00562E66"/>
    <w:rsid w:val="0056429D"/>
    <w:rsid w:val="0056435F"/>
    <w:rsid w:val="005734CF"/>
    <w:rsid w:val="00581935"/>
    <w:rsid w:val="005825A6"/>
    <w:rsid w:val="00585ED8"/>
    <w:rsid w:val="00587C38"/>
    <w:rsid w:val="00594C4A"/>
    <w:rsid w:val="0059783F"/>
    <w:rsid w:val="005A0A8A"/>
    <w:rsid w:val="005A0FB7"/>
    <w:rsid w:val="005A323B"/>
    <w:rsid w:val="005A4044"/>
    <w:rsid w:val="005A5517"/>
    <w:rsid w:val="005A7EFD"/>
    <w:rsid w:val="005B0359"/>
    <w:rsid w:val="005B25F2"/>
    <w:rsid w:val="005B2CDC"/>
    <w:rsid w:val="005B7F6D"/>
    <w:rsid w:val="005C028B"/>
    <w:rsid w:val="005C41F3"/>
    <w:rsid w:val="005D1BA3"/>
    <w:rsid w:val="005D1FD5"/>
    <w:rsid w:val="005D216E"/>
    <w:rsid w:val="005D2ED4"/>
    <w:rsid w:val="005D5605"/>
    <w:rsid w:val="005D6A73"/>
    <w:rsid w:val="005E00C0"/>
    <w:rsid w:val="005E25D8"/>
    <w:rsid w:val="005E3C2A"/>
    <w:rsid w:val="005E6250"/>
    <w:rsid w:val="005E6E84"/>
    <w:rsid w:val="005F104F"/>
    <w:rsid w:val="005F356C"/>
    <w:rsid w:val="005F4BEF"/>
    <w:rsid w:val="005F51D7"/>
    <w:rsid w:val="00600529"/>
    <w:rsid w:val="006006DB"/>
    <w:rsid w:val="00604A2D"/>
    <w:rsid w:val="00605AB5"/>
    <w:rsid w:val="00605D8C"/>
    <w:rsid w:val="006068BA"/>
    <w:rsid w:val="00607EA9"/>
    <w:rsid w:val="006175C3"/>
    <w:rsid w:val="00632B72"/>
    <w:rsid w:val="00633076"/>
    <w:rsid w:val="00634A8F"/>
    <w:rsid w:val="00636095"/>
    <w:rsid w:val="00636720"/>
    <w:rsid w:val="00641A22"/>
    <w:rsid w:val="00643CE4"/>
    <w:rsid w:val="00644028"/>
    <w:rsid w:val="006460F3"/>
    <w:rsid w:val="0064737E"/>
    <w:rsid w:val="00647405"/>
    <w:rsid w:val="006505C8"/>
    <w:rsid w:val="00653EE5"/>
    <w:rsid w:val="00654C84"/>
    <w:rsid w:val="006554DA"/>
    <w:rsid w:val="00661255"/>
    <w:rsid w:val="00665EBD"/>
    <w:rsid w:val="00666B6E"/>
    <w:rsid w:val="00671E05"/>
    <w:rsid w:val="00675DC9"/>
    <w:rsid w:val="00681FA9"/>
    <w:rsid w:val="006834D1"/>
    <w:rsid w:val="00684237"/>
    <w:rsid w:val="006849DD"/>
    <w:rsid w:val="00684BCE"/>
    <w:rsid w:val="006859D4"/>
    <w:rsid w:val="006918FF"/>
    <w:rsid w:val="00692BE4"/>
    <w:rsid w:val="00695910"/>
    <w:rsid w:val="006A01D0"/>
    <w:rsid w:val="006A06C1"/>
    <w:rsid w:val="006A20A1"/>
    <w:rsid w:val="006A2C84"/>
    <w:rsid w:val="006A3EB5"/>
    <w:rsid w:val="006A5FF0"/>
    <w:rsid w:val="006A6F46"/>
    <w:rsid w:val="006A7CBC"/>
    <w:rsid w:val="006B02C4"/>
    <w:rsid w:val="006B3278"/>
    <w:rsid w:val="006B4713"/>
    <w:rsid w:val="006B6A05"/>
    <w:rsid w:val="006D25AB"/>
    <w:rsid w:val="006D65C0"/>
    <w:rsid w:val="006D76BC"/>
    <w:rsid w:val="006E4451"/>
    <w:rsid w:val="006E4472"/>
    <w:rsid w:val="006E474C"/>
    <w:rsid w:val="006E4AD9"/>
    <w:rsid w:val="006E5D2A"/>
    <w:rsid w:val="006E690B"/>
    <w:rsid w:val="006E6A04"/>
    <w:rsid w:val="006E7C86"/>
    <w:rsid w:val="006F13AA"/>
    <w:rsid w:val="006F3222"/>
    <w:rsid w:val="006F43E8"/>
    <w:rsid w:val="00700F10"/>
    <w:rsid w:val="00701E73"/>
    <w:rsid w:val="00704466"/>
    <w:rsid w:val="00706873"/>
    <w:rsid w:val="00706F97"/>
    <w:rsid w:val="00710600"/>
    <w:rsid w:val="00715D0D"/>
    <w:rsid w:val="00716075"/>
    <w:rsid w:val="007203B4"/>
    <w:rsid w:val="00720E10"/>
    <w:rsid w:val="00722693"/>
    <w:rsid w:val="007234EA"/>
    <w:rsid w:val="007261FB"/>
    <w:rsid w:val="00727E8B"/>
    <w:rsid w:val="007304D5"/>
    <w:rsid w:val="00730906"/>
    <w:rsid w:val="00731BBB"/>
    <w:rsid w:val="00735FAE"/>
    <w:rsid w:val="00740415"/>
    <w:rsid w:val="00740983"/>
    <w:rsid w:val="00742B68"/>
    <w:rsid w:val="00742DDB"/>
    <w:rsid w:val="00743591"/>
    <w:rsid w:val="00745FFC"/>
    <w:rsid w:val="007467C4"/>
    <w:rsid w:val="00747D9E"/>
    <w:rsid w:val="0075088A"/>
    <w:rsid w:val="00752A84"/>
    <w:rsid w:val="007537ED"/>
    <w:rsid w:val="00756A3B"/>
    <w:rsid w:val="00757502"/>
    <w:rsid w:val="00760707"/>
    <w:rsid w:val="007626DC"/>
    <w:rsid w:val="0076362A"/>
    <w:rsid w:val="00765E02"/>
    <w:rsid w:val="0076639D"/>
    <w:rsid w:val="00771E29"/>
    <w:rsid w:val="00774A7B"/>
    <w:rsid w:val="007760CF"/>
    <w:rsid w:val="007760FA"/>
    <w:rsid w:val="00780D13"/>
    <w:rsid w:val="00781CAF"/>
    <w:rsid w:val="007908E9"/>
    <w:rsid w:val="00792B6F"/>
    <w:rsid w:val="00797DE9"/>
    <w:rsid w:val="007A1206"/>
    <w:rsid w:val="007A179A"/>
    <w:rsid w:val="007A31A0"/>
    <w:rsid w:val="007A3EDF"/>
    <w:rsid w:val="007A7891"/>
    <w:rsid w:val="007B5417"/>
    <w:rsid w:val="007B628C"/>
    <w:rsid w:val="007B7E8B"/>
    <w:rsid w:val="007C1C91"/>
    <w:rsid w:val="007C287F"/>
    <w:rsid w:val="007D2738"/>
    <w:rsid w:val="007D4E5E"/>
    <w:rsid w:val="007D75EB"/>
    <w:rsid w:val="007E231F"/>
    <w:rsid w:val="007E4D16"/>
    <w:rsid w:val="007E5425"/>
    <w:rsid w:val="007E5822"/>
    <w:rsid w:val="007F21C1"/>
    <w:rsid w:val="007F276A"/>
    <w:rsid w:val="007F3625"/>
    <w:rsid w:val="007F5A46"/>
    <w:rsid w:val="007F7820"/>
    <w:rsid w:val="00800030"/>
    <w:rsid w:val="00800779"/>
    <w:rsid w:val="00801FAC"/>
    <w:rsid w:val="008033F0"/>
    <w:rsid w:val="00804C1C"/>
    <w:rsid w:val="008059A8"/>
    <w:rsid w:val="00806812"/>
    <w:rsid w:val="00821EDD"/>
    <w:rsid w:val="00826D93"/>
    <w:rsid w:val="0082754D"/>
    <w:rsid w:val="00832BF0"/>
    <w:rsid w:val="00832C0F"/>
    <w:rsid w:val="00834702"/>
    <w:rsid w:val="00834DCA"/>
    <w:rsid w:val="00835F53"/>
    <w:rsid w:val="00836147"/>
    <w:rsid w:val="008370B4"/>
    <w:rsid w:val="008412FE"/>
    <w:rsid w:val="00850D61"/>
    <w:rsid w:val="00850DFB"/>
    <w:rsid w:val="0085205B"/>
    <w:rsid w:val="00852094"/>
    <w:rsid w:val="0085481E"/>
    <w:rsid w:val="00861139"/>
    <w:rsid w:val="00862504"/>
    <w:rsid w:val="00863B82"/>
    <w:rsid w:val="00864061"/>
    <w:rsid w:val="00864B94"/>
    <w:rsid w:val="00866B29"/>
    <w:rsid w:val="008715C7"/>
    <w:rsid w:val="0087499A"/>
    <w:rsid w:val="0088242A"/>
    <w:rsid w:val="00885FFC"/>
    <w:rsid w:val="00895BFC"/>
    <w:rsid w:val="00896054"/>
    <w:rsid w:val="008A2B4D"/>
    <w:rsid w:val="008A44D4"/>
    <w:rsid w:val="008A6DA9"/>
    <w:rsid w:val="008A774B"/>
    <w:rsid w:val="008A7B6E"/>
    <w:rsid w:val="008B2CD1"/>
    <w:rsid w:val="008B7FBC"/>
    <w:rsid w:val="008C0124"/>
    <w:rsid w:val="008C2B48"/>
    <w:rsid w:val="008C4444"/>
    <w:rsid w:val="008C52E1"/>
    <w:rsid w:val="008D0B97"/>
    <w:rsid w:val="008D0C2E"/>
    <w:rsid w:val="008D0CCB"/>
    <w:rsid w:val="008D5A79"/>
    <w:rsid w:val="008E25EF"/>
    <w:rsid w:val="008E32C9"/>
    <w:rsid w:val="008E5E30"/>
    <w:rsid w:val="008E6FE8"/>
    <w:rsid w:val="008F05EF"/>
    <w:rsid w:val="008F2BDA"/>
    <w:rsid w:val="008F3466"/>
    <w:rsid w:val="008F4987"/>
    <w:rsid w:val="008F4BE4"/>
    <w:rsid w:val="008F5CC1"/>
    <w:rsid w:val="008F5DB0"/>
    <w:rsid w:val="009005BC"/>
    <w:rsid w:val="009011A4"/>
    <w:rsid w:val="00901A75"/>
    <w:rsid w:val="009022B6"/>
    <w:rsid w:val="00904CC5"/>
    <w:rsid w:val="00910791"/>
    <w:rsid w:val="009107BF"/>
    <w:rsid w:val="00911B7D"/>
    <w:rsid w:val="00911D05"/>
    <w:rsid w:val="009126DE"/>
    <w:rsid w:val="00912DAE"/>
    <w:rsid w:val="009130DB"/>
    <w:rsid w:val="00915AE0"/>
    <w:rsid w:val="0092062C"/>
    <w:rsid w:val="00925AC6"/>
    <w:rsid w:val="009311BB"/>
    <w:rsid w:val="00931417"/>
    <w:rsid w:val="0093173B"/>
    <w:rsid w:val="00931C25"/>
    <w:rsid w:val="00931E6F"/>
    <w:rsid w:val="0094089C"/>
    <w:rsid w:val="009411F9"/>
    <w:rsid w:val="009415EA"/>
    <w:rsid w:val="009455B3"/>
    <w:rsid w:val="00952CC3"/>
    <w:rsid w:val="00952D36"/>
    <w:rsid w:val="00953D25"/>
    <w:rsid w:val="00960D57"/>
    <w:rsid w:val="009618C0"/>
    <w:rsid w:val="0096222E"/>
    <w:rsid w:val="009624BC"/>
    <w:rsid w:val="009642AF"/>
    <w:rsid w:val="00966F77"/>
    <w:rsid w:val="009673C8"/>
    <w:rsid w:val="00974884"/>
    <w:rsid w:val="00981A1C"/>
    <w:rsid w:val="00981B01"/>
    <w:rsid w:val="00982963"/>
    <w:rsid w:val="00983832"/>
    <w:rsid w:val="00983D92"/>
    <w:rsid w:val="009868B6"/>
    <w:rsid w:val="00991821"/>
    <w:rsid w:val="0099208E"/>
    <w:rsid w:val="00992329"/>
    <w:rsid w:val="00994F20"/>
    <w:rsid w:val="0099582E"/>
    <w:rsid w:val="009A3D17"/>
    <w:rsid w:val="009A7E37"/>
    <w:rsid w:val="009B5F52"/>
    <w:rsid w:val="009B79C3"/>
    <w:rsid w:val="009C096C"/>
    <w:rsid w:val="009C0B1C"/>
    <w:rsid w:val="009C3ADA"/>
    <w:rsid w:val="009C6C72"/>
    <w:rsid w:val="009C6EBD"/>
    <w:rsid w:val="009D0A64"/>
    <w:rsid w:val="009D1506"/>
    <w:rsid w:val="009D3D7D"/>
    <w:rsid w:val="009D54AF"/>
    <w:rsid w:val="009D7BF3"/>
    <w:rsid w:val="009E0052"/>
    <w:rsid w:val="009E217A"/>
    <w:rsid w:val="009E29C3"/>
    <w:rsid w:val="009E30F4"/>
    <w:rsid w:val="009E4902"/>
    <w:rsid w:val="009E59D7"/>
    <w:rsid w:val="009E6151"/>
    <w:rsid w:val="009F2CAB"/>
    <w:rsid w:val="009F3314"/>
    <w:rsid w:val="009F4D58"/>
    <w:rsid w:val="009F5844"/>
    <w:rsid w:val="009F5977"/>
    <w:rsid w:val="009F5FAB"/>
    <w:rsid w:val="00A02640"/>
    <w:rsid w:val="00A03309"/>
    <w:rsid w:val="00A041D7"/>
    <w:rsid w:val="00A04A5B"/>
    <w:rsid w:val="00A0596A"/>
    <w:rsid w:val="00A06145"/>
    <w:rsid w:val="00A11E69"/>
    <w:rsid w:val="00A13C8D"/>
    <w:rsid w:val="00A1645E"/>
    <w:rsid w:val="00A21CB0"/>
    <w:rsid w:val="00A23C1A"/>
    <w:rsid w:val="00A2420E"/>
    <w:rsid w:val="00A25F9E"/>
    <w:rsid w:val="00A26166"/>
    <w:rsid w:val="00A304A9"/>
    <w:rsid w:val="00A30606"/>
    <w:rsid w:val="00A3209F"/>
    <w:rsid w:val="00A32312"/>
    <w:rsid w:val="00A36172"/>
    <w:rsid w:val="00A41943"/>
    <w:rsid w:val="00A4269D"/>
    <w:rsid w:val="00A42C08"/>
    <w:rsid w:val="00A44181"/>
    <w:rsid w:val="00A4488B"/>
    <w:rsid w:val="00A450B6"/>
    <w:rsid w:val="00A45423"/>
    <w:rsid w:val="00A470EE"/>
    <w:rsid w:val="00A47F56"/>
    <w:rsid w:val="00A501BF"/>
    <w:rsid w:val="00A51CC1"/>
    <w:rsid w:val="00A52F9B"/>
    <w:rsid w:val="00A54AE1"/>
    <w:rsid w:val="00A551F3"/>
    <w:rsid w:val="00A6209C"/>
    <w:rsid w:val="00A67953"/>
    <w:rsid w:val="00A70982"/>
    <w:rsid w:val="00A711EB"/>
    <w:rsid w:val="00A749B3"/>
    <w:rsid w:val="00A754A6"/>
    <w:rsid w:val="00A802A1"/>
    <w:rsid w:val="00A827F9"/>
    <w:rsid w:val="00A841EE"/>
    <w:rsid w:val="00A85032"/>
    <w:rsid w:val="00A85090"/>
    <w:rsid w:val="00A860AB"/>
    <w:rsid w:val="00A9105C"/>
    <w:rsid w:val="00A92748"/>
    <w:rsid w:val="00A95CA6"/>
    <w:rsid w:val="00A96803"/>
    <w:rsid w:val="00AA5D9B"/>
    <w:rsid w:val="00AA663B"/>
    <w:rsid w:val="00AA7B37"/>
    <w:rsid w:val="00AB0971"/>
    <w:rsid w:val="00AB0C6A"/>
    <w:rsid w:val="00AB2B5F"/>
    <w:rsid w:val="00AB7D80"/>
    <w:rsid w:val="00AC3B9E"/>
    <w:rsid w:val="00AC5AD7"/>
    <w:rsid w:val="00AC6F3A"/>
    <w:rsid w:val="00AD25AB"/>
    <w:rsid w:val="00AD6D2C"/>
    <w:rsid w:val="00AD7313"/>
    <w:rsid w:val="00AE1387"/>
    <w:rsid w:val="00AE21B3"/>
    <w:rsid w:val="00AE2231"/>
    <w:rsid w:val="00AE2748"/>
    <w:rsid w:val="00AE2E6D"/>
    <w:rsid w:val="00AE6562"/>
    <w:rsid w:val="00AF2655"/>
    <w:rsid w:val="00AF2C7F"/>
    <w:rsid w:val="00AF31B4"/>
    <w:rsid w:val="00AF32B0"/>
    <w:rsid w:val="00AF3B01"/>
    <w:rsid w:val="00AF6DF8"/>
    <w:rsid w:val="00B004F8"/>
    <w:rsid w:val="00B01C0E"/>
    <w:rsid w:val="00B020F0"/>
    <w:rsid w:val="00B04BC8"/>
    <w:rsid w:val="00B050FA"/>
    <w:rsid w:val="00B05187"/>
    <w:rsid w:val="00B05F23"/>
    <w:rsid w:val="00B068F6"/>
    <w:rsid w:val="00B12895"/>
    <w:rsid w:val="00B15EDC"/>
    <w:rsid w:val="00B178E4"/>
    <w:rsid w:val="00B17F7B"/>
    <w:rsid w:val="00B231D2"/>
    <w:rsid w:val="00B24B87"/>
    <w:rsid w:val="00B24E44"/>
    <w:rsid w:val="00B25128"/>
    <w:rsid w:val="00B25437"/>
    <w:rsid w:val="00B3210A"/>
    <w:rsid w:val="00B328DE"/>
    <w:rsid w:val="00B3565C"/>
    <w:rsid w:val="00B360BC"/>
    <w:rsid w:val="00B3666B"/>
    <w:rsid w:val="00B4099B"/>
    <w:rsid w:val="00B424AE"/>
    <w:rsid w:val="00B427EE"/>
    <w:rsid w:val="00B44F21"/>
    <w:rsid w:val="00B45A75"/>
    <w:rsid w:val="00B45CE3"/>
    <w:rsid w:val="00B53DA9"/>
    <w:rsid w:val="00B54614"/>
    <w:rsid w:val="00B57EAC"/>
    <w:rsid w:val="00B64590"/>
    <w:rsid w:val="00B652B4"/>
    <w:rsid w:val="00B71698"/>
    <w:rsid w:val="00B76BA2"/>
    <w:rsid w:val="00B778B1"/>
    <w:rsid w:val="00B80ED4"/>
    <w:rsid w:val="00B820DE"/>
    <w:rsid w:val="00B821D3"/>
    <w:rsid w:val="00B8363E"/>
    <w:rsid w:val="00B84F08"/>
    <w:rsid w:val="00B9154A"/>
    <w:rsid w:val="00B93E52"/>
    <w:rsid w:val="00B95C66"/>
    <w:rsid w:val="00B962D8"/>
    <w:rsid w:val="00B96B51"/>
    <w:rsid w:val="00B96D71"/>
    <w:rsid w:val="00BA1B4C"/>
    <w:rsid w:val="00BA3DF0"/>
    <w:rsid w:val="00BA407F"/>
    <w:rsid w:val="00BB7C60"/>
    <w:rsid w:val="00BC0A62"/>
    <w:rsid w:val="00BC53FA"/>
    <w:rsid w:val="00BC5E7A"/>
    <w:rsid w:val="00BD038D"/>
    <w:rsid w:val="00BD0A6A"/>
    <w:rsid w:val="00BD0FEF"/>
    <w:rsid w:val="00BD1C69"/>
    <w:rsid w:val="00BD2C37"/>
    <w:rsid w:val="00BD4455"/>
    <w:rsid w:val="00BD57AD"/>
    <w:rsid w:val="00BE2A8A"/>
    <w:rsid w:val="00BE597E"/>
    <w:rsid w:val="00BE7B94"/>
    <w:rsid w:val="00BF405A"/>
    <w:rsid w:val="00BF78C5"/>
    <w:rsid w:val="00C00530"/>
    <w:rsid w:val="00C005BA"/>
    <w:rsid w:val="00C00BD9"/>
    <w:rsid w:val="00C01E75"/>
    <w:rsid w:val="00C036C2"/>
    <w:rsid w:val="00C038D9"/>
    <w:rsid w:val="00C07FA0"/>
    <w:rsid w:val="00C10B8E"/>
    <w:rsid w:val="00C14C66"/>
    <w:rsid w:val="00C15F24"/>
    <w:rsid w:val="00C16591"/>
    <w:rsid w:val="00C173B3"/>
    <w:rsid w:val="00C173B6"/>
    <w:rsid w:val="00C23B2B"/>
    <w:rsid w:val="00C24D4D"/>
    <w:rsid w:val="00C25786"/>
    <w:rsid w:val="00C264C4"/>
    <w:rsid w:val="00C306D9"/>
    <w:rsid w:val="00C31490"/>
    <w:rsid w:val="00C33DCF"/>
    <w:rsid w:val="00C34158"/>
    <w:rsid w:val="00C3426A"/>
    <w:rsid w:val="00C36D38"/>
    <w:rsid w:val="00C37731"/>
    <w:rsid w:val="00C4170A"/>
    <w:rsid w:val="00C444A4"/>
    <w:rsid w:val="00C45E5E"/>
    <w:rsid w:val="00C46239"/>
    <w:rsid w:val="00C46B4F"/>
    <w:rsid w:val="00C519F0"/>
    <w:rsid w:val="00C55F8D"/>
    <w:rsid w:val="00C56584"/>
    <w:rsid w:val="00C56661"/>
    <w:rsid w:val="00C617D3"/>
    <w:rsid w:val="00C652CE"/>
    <w:rsid w:val="00C67D9F"/>
    <w:rsid w:val="00C745C3"/>
    <w:rsid w:val="00C745E8"/>
    <w:rsid w:val="00C81218"/>
    <w:rsid w:val="00C83C01"/>
    <w:rsid w:val="00C86B1F"/>
    <w:rsid w:val="00C86D93"/>
    <w:rsid w:val="00C90D6B"/>
    <w:rsid w:val="00C9209B"/>
    <w:rsid w:val="00C975D6"/>
    <w:rsid w:val="00CA6CE8"/>
    <w:rsid w:val="00CA7158"/>
    <w:rsid w:val="00CB13D6"/>
    <w:rsid w:val="00CB3BAE"/>
    <w:rsid w:val="00CB6A17"/>
    <w:rsid w:val="00CC0427"/>
    <w:rsid w:val="00CC28CE"/>
    <w:rsid w:val="00CC2B43"/>
    <w:rsid w:val="00CC5810"/>
    <w:rsid w:val="00CC59F5"/>
    <w:rsid w:val="00CC6BFC"/>
    <w:rsid w:val="00CC7E58"/>
    <w:rsid w:val="00CD01A4"/>
    <w:rsid w:val="00CD2E19"/>
    <w:rsid w:val="00CD4677"/>
    <w:rsid w:val="00CD5F46"/>
    <w:rsid w:val="00CD78CD"/>
    <w:rsid w:val="00CE1020"/>
    <w:rsid w:val="00CE13B9"/>
    <w:rsid w:val="00CE2B43"/>
    <w:rsid w:val="00CE2F8F"/>
    <w:rsid w:val="00CF0384"/>
    <w:rsid w:val="00CF103F"/>
    <w:rsid w:val="00CF1A71"/>
    <w:rsid w:val="00CF209A"/>
    <w:rsid w:val="00CF5048"/>
    <w:rsid w:val="00CF5544"/>
    <w:rsid w:val="00D028DE"/>
    <w:rsid w:val="00D04E7E"/>
    <w:rsid w:val="00D06B7B"/>
    <w:rsid w:val="00D078D9"/>
    <w:rsid w:val="00D07E64"/>
    <w:rsid w:val="00D20430"/>
    <w:rsid w:val="00D21928"/>
    <w:rsid w:val="00D223FD"/>
    <w:rsid w:val="00D22DE3"/>
    <w:rsid w:val="00D25993"/>
    <w:rsid w:val="00D301EA"/>
    <w:rsid w:val="00D3026C"/>
    <w:rsid w:val="00D304A7"/>
    <w:rsid w:val="00D30FF2"/>
    <w:rsid w:val="00D31A65"/>
    <w:rsid w:val="00D34530"/>
    <w:rsid w:val="00D36108"/>
    <w:rsid w:val="00D3761D"/>
    <w:rsid w:val="00D409C8"/>
    <w:rsid w:val="00D40E4E"/>
    <w:rsid w:val="00D42F11"/>
    <w:rsid w:val="00D459D1"/>
    <w:rsid w:val="00D45B8E"/>
    <w:rsid w:val="00D4669E"/>
    <w:rsid w:val="00D476EF"/>
    <w:rsid w:val="00D50D28"/>
    <w:rsid w:val="00D559FB"/>
    <w:rsid w:val="00D55EE5"/>
    <w:rsid w:val="00D5638E"/>
    <w:rsid w:val="00D61238"/>
    <w:rsid w:val="00D61E0A"/>
    <w:rsid w:val="00D664A5"/>
    <w:rsid w:val="00D66588"/>
    <w:rsid w:val="00D70EA7"/>
    <w:rsid w:val="00D714D1"/>
    <w:rsid w:val="00D72B1F"/>
    <w:rsid w:val="00D732B0"/>
    <w:rsid w:val="00D761EE"/>
    <w:rsid w:val="00D821E1"/>
    <w:rsid w:val="00D836E3"/>
    <w:rsid w:val="00D84514"/>
    <w:rsid w:val="00D93AB0"/>
    <w:rsid w:val="00D94990"/>
    <w:rsid w:val="00D9586A"/>
    <w:rsid w:val="00D969DF"/>
    <w:rsid w:val="00DA3EC1"/>
    <w:rsid w:val="00DA661F"/>
    <w:rsid w:val="00DA76CB"/>
    <w:rsid w:val="00DA7852"/>
    <w:rsid w:val="00DB21F6"/>
    <w:rsid w:val="00DB3308"/>
    <w:rsid w:val="00DB72DF"/>
    <w:rsid w:val="00DC036C"/>
    <w:rsid w:val="00DD2FC8"/>
    <w:rsid w:val="00DE1BBE"/>
    <w:rsid w:val="00DE22FF"/>
    <w:rsid w:val="00DE2614"/>
    <w:rsid w:val="00DE2B45"/>
    <w:rsid w:val="00DE35BC"/>
    <w:rsid w:val="00DE7FAA"/>
    <w:rsid w:val="00DF19C1"/>
    <w:rsid w:val="00DF6BCB"/>
    <w:rsid w:val="00E01BB8"/>
    <w:rsid w:val="00E02F5A"/>
    <w:rsid w:val="00E043C1"/>
    <w:rsid w:val="00E0616A"/>
    <w:rsid w:val="00E07284"/>
    <w:rsid w:val="00E12733"/>
    <w:rsid w:val="00E127F3"/>
    <w:rsid w:val="00E14B20"/>
    <w:rsid w:val="00E1767E"/>
    <w:rsid w:val="00E20571"/>
    <w:rsid w:val="00E2089D"/>
    <w:rsid w:val="00E20C67"/>
    <w:rsid w:val="00E21E3E"/>
    <w:rsid w:val="00E254AA"/>
    <w:rsid w:val="00E27D39"/>
    <w:rsid w:val="00E34298"/>
    <w:rsid w:val="00E34760"/>
    <w:rsid w:val="00E41353"/>
    <w:rsid w:val="00E41DCD"/>
    <w:rsid w:val="00E43AA2"/>
    <w:rsid w:val="00E544C7"/>
    <w:rsid w:val="00E546DF"/>
    <w:rsid w:val="00E54C9C"/>
    <w:rsid w:val="00E611DD"/>
    <w:rsid w:val="00E6227A"/>
    <w:rsid w:val="00E6328F"/>
    <w:rsid w:val="00E64CAC"/>
    <w:rsid w:val="00E650F5"/>
    <w:rsid w:val="00E704C3"/>
    <w:rsid w:val="00E71269"/>
    <w:rsid w:val="00E73077"/>
    <w:rsid w:val="00E7361A"/>
    <w:rsid w:val="00E754EF"/>
    <w:rsid w:val="00E758F4"/>
    <w:rsid w:val="00E75AF6"/>
    <w:rsid w:val="00E77921"/>
    <w:rsid w:val="00E83333"/>
    <w:rsid w:val="00E87DA2"/>
    <w:rsid w:val="00E965D5"/>
    <w:rsid w:val="00EA3979"/>
    <w:rsid w:val="00EA5BEB"/>
    <w:rsid w:val="00EA5C77"/>
    <w:rsid w:val="00EA6315"/>
    <w:rsid w:val="00EA7281"/>
    <w:rsid w:val="00EA757B"/>
    <w:rsid w:val="00EB360F"/>
    <w:rsid w:val="00EB556F"/>
    <w:rsid w:val="00EB7686"/>
    <w:rsid w:val="00EC1ACA"/>
    <w:rsid w:val="00EC3755"/>
    <w:rsid w:val="00EC6F88"/>
    <w:rsid w:val="00EC707E"/>
    <w:rsid w:val="00ED54E5"/>
    <w:rsid w:val="00ED7F5D"/>
    <w:rsid w:val="00EE0C06"/>
    <w:rsid w:val="00EE1395"/>
    <w:rsid w:val="00EE1410"/>
    <w:rsid w:val="00EE15CE"/>
    <w:rsid w:val="00EE1D84"/>
    <w:rsid w:val="00EE31ED"/>
    <w:rsid w:val="00EE50D1"/>
    <w:rsid w:val="00EE6D8C"/>
    <w:rsid w:val="00EE6DE4"/>
    <w:rsid w:val="00EF15E9"/>
    <w:rsid w:val="00EF2AF3"/>
    <w:rsid w:val="00EF3721"/>
    <w:rsid w:val="00EF3C28"/>
    <w:rsid w:val="00EF6288"/>
    <w:rsid w:val="00EF79D5"/>
    <w:rsid w:val="00F00138"/>
    <w:rsid w:val="00F007EC"/>
    <w:rsid w:val="00F00A4F"/>
    <w:rsid w:val="00F01E53"/>
    <w:rsid w:val="00F02989"/>
    <w:rsid w:val="00F0458E"/>
    <w:rsid w:val="00F04BAB"/>
    <w:rsid w:val="00F05F62"/>
    <w:rsid w:val="00F10008"/>
    <w:rsid w:val="00F1365E"/>
    <w:rsid w:val="00F1391C"/>
    <w:rsid w:val="00F15EDB"/>
    <w:rsid w:val="00F17054"/>
    <w:rsid w:val="00F21724"/>
    <w:rsid w:val="00F22956"/>
    <w:rsid w:val="00F22BE1"/>
    <w:rsid w:val="00F2441F"/>
    <w:rsid w:val="00F303DF"/>
    <w:rsid w:val="00F3188C"/>
    <w:rsid w:val="00F32A53"/>
    <w:rsid w:val="00F34D7E"/>
    <w:rsid w:val="00F34FED"/>
    <w:rsid w:val="00F40064"/>
    <w:rsid w:val="00F40EDF"/>
    <w:rsid w:val="00F42791"/>
    <w:rsid w:val="00F4522D"/>
    <w:rsid w:val="00F47C2D"/>
    <w:rsid w:val="00F555F0"/>
    <w:rsid w:val="00F56F93"/>
    <w:rsid w:val="00F5731E"/>
    <w:rsid w:val="00F6209E"/>
    <w:rsid w:val="00F62958"/>
    <w:rsid w:val="00F6393B"/>
    <w:rsid w:val="00F6483D"/>
    <w:rsid w:val="00F709BC"/>
    <w:rsid w:val="00F71EA8"/>
    <w:rsid w:val="00F728D5"/>
    <w:rsid w:val="00F73D11"/>
    <w:rsid w:val="00F73F7F"/>
    <w:rsid w:val="00F75E54"/>
    <w:rsid w:val="00F77D6D"/>
    <w:rsid w:val="00F82612"/>
    <w:rsid w:val="00F82E67"/>
    <w:rsid w:val="00F8403F"/>
    <w:rsid w:val="00F84C08"/>
    <w:rsid w:val="00F87763"/>
    <w:rsid w:val="00F87F29"/>
    <w:rsid w:val="00F87FF4"/>
    <w:rsid w:val="00F916D3"/>
    <w:rsid w:val="00F91E1C"/>
    <w:rsid w:val="00F944B5"/>
    <w:rsid w:val="00F9485C"/>
    <w:rsid w:val="00F9568C"/>
    <w:rsid w:val="00FA0F18"/>
    <w:rsid w:val="00FA14BB"/>
    <w:rsid w:val="00FA6DAA"/>
    <w:rsid w:val="00FA7F64"/>
    <w:rsid w:val="00FB0766"/>
    <w:rsid w:val="00FB2C20"/>
    <w:rsid w:val="00FB420B"/>
    <w:rsid w:val="00FB4B3E"/>
    <w:rsid w:val="00FB5F8A"/>
    <w:rsid w:val="00FC03D4"/>
    <w:rsid w:val="00FC1AF4"/>
    <w:rsid w:val="00FC410A"/>
    <w:rsid w:val="00FC5094"/>
    <w:rsid w:val="00FD289A"/>
    <w:rsid w:val="00FD6C99"/>
    <w:rsid w:val="00FD7055"/>
    <w:rsid w:val="00FD7F2F"/>
    <w:rsid w:val="00FE00DC"/>
    <w:rsid w:val="00FE0ACF"/>
    <w:rsid w:val="00FE0C6B"/>
    <w:rsid w:val="00FE1C05"/>
    <w:rsid w:val="00FE24C1"/>
    <w:rsid w:val="00FE4F1E"/>
    <w:rsid w:val="00FE5BD2"/>
    <w:rsid w:val="00FE7160"/>
    <w:rsid w:val="00FE73F2"/>
    <w:rsid w:val="00FF0C04"/>
    <w:rsid w:val="00FF1AF6"/>
    <w:rsid w:val="00FF3C17"/>
    <w:rsid w:val="00FF3FBD"/>
    <w:rsid w:val="00FF485A"/>
    <w:rsid w:val="00FF4FA9"/>
    <w:rsid w:val="00FF654E"/>
    <w:rsid w:val="00FF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365E"/>
    <w:pPr>
      <w:keepNext/>
      <w:keepLines/>
      <w:spacing w:before="480" w:line="480" w:lineRule="auto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65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customStyle="1" w:styleId="voice">
    <w:name w:val="voice"/>
    <w:basedOn w:val="a"/>
    <w:rsid w:val="00A754A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A754A6"/>
    <w:rPr>
      <w:b/>
      <w:bCs/>
    </w:rPr>
  </w:style>
  <w:style w:type="paragraph" w:styleId="a4">
    <w:name w:val="Normal (Web)"/>
    <w:basedOn w:val="a"/>
    <w:uiPriority w:val="99"/>
    <w:semiHidden/>
    <w:unhideWhenUsed/>
    <w:rsid w:val="00A754A6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E5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2026-02-25T11:16:00Z</dcterms:created>
  <dcterms:modified xsi:type="dcterms:W3CDTF">2026-02-25T11:48:00Z</dcterms:modified>
</cp:coreProperties>
</file>